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71980" cy="440055"/>
            <wp:effectExtent l="0" t="0" r="0" b="0"/>
            <wp:docPr id="586799541" name="Imagem 1" descr="Itubom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ubomb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237584">
        <w:rPr>
          <w:rFonts w:ascii="Arial" w:hAnsi="Arial" w:cs="Arial"/>
          <w:b/>
          <w:bCs/>
          <w:color w:val="000000"/>
          <w:sz w:val="22"/>
          <w:szCs w:val="22"/>
        </w:rPr>
        <w:t>Itubombas</w:t>
      </w:r>
      <w:proofErr w:type="spellEnd"/>
      <w:r w:rsidRPr="00237584">
        <w:rPr>
          <w:rFonts w:ascii="Arial" w:hAnsi="Arial" w:cs="Arial"/>
          <w:b/>
          <w:bCs/>
          <w:color w:val="000000"/>
          <w:sz w:val="22"/>
          <w:szCs w:val="22"/>
        </w:rPr>
        <w:t xml:space="preserve"> participa da </w:t>
      </w:r>
      <w:proofErr w:type="spellStart"/>
      <w:r w:rsidRPr="00237584">
        <w:rPr>
          <w:rFonts w:ascii="Arial" w:hAnsi="Arial" w:cs="Arial"/>
          <w:b/>
          <w:bCs/>
          <w:color w:val="000000"/>
          <w:sz w:val="22"/>
          <w:szCs w:val="22"/>
        </w:rPr>
        <w:t>Brasmin</w:t>
      </w:r>
      <w:proofErr w:type="spellEnd"/>
      <w:r w:rsidRPr="00237584">
        <w:rPr>
          <w:rFonts w:ascii="Arial" w:hAnsi="Arial" w:cs="Arial"/>
          <w:b/>
          <w:bCs/>
          <w:color w:val="000000"/>
          <w:sz w:val="22"/>
          <w:szCs w:val="22"/>
        </w:rPr>
        <w:t xml:space="preserve"> com soluções para movimentação de fluidos</w:t>
      </w:r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Fonts w:ascii="Arial" w:hAnsi="Arial" w:cs="Arial"/>
          <w:i/>
          <w:iCs/>
          <w:color w:val="000000"/>
          <w:sz w:val="22"/>
          <w:szCs w:val="22"/>
        </w:rPr>
        <w:t>Motobombas a diesel e elétrica submersível estarão em exposição</w:t>
      </w:r>
    </w:p>
    <w:p w:rsid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Itubombas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 vai participar da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Brasmin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 – Feira da Indústria da Mineração, entre os dias 27 e 29 de junho, em Goiânia, capital do estado de Goiás. No estande B17, os equipamentos modelo Diesel ITU-44S10 cabinada e o modelo submersível WEDA 70 estarão em exposição e seus diferenciais serão detalhados por profissionais da empresa à disposição dos visitantes.</w:t>
      </w:r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14:ligatures w14:val="standardContextual"/>
        </w:rPr>
        <w:drawing>
          <wp:inline distT="0" distB="0" distL="0" distR="0">
            <wp:extent cx="5400040" cy="1831975"/>
            <wp:effectExtent l="0" t="0" r="0" b="0"/>
            <wp:docPr id="8389734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7343" name="Imagem 838973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Fonts w:ascii="Arial" w:hAnsi="Arial" w:cs="Arial"/>
          <w:color w:val="000000"/>
          <w:sz w:val="22"/>
          <w:szCs w:val="22"/>
        </w:rPr>
        <w:t xml:space="preserve">Pertencente ao grupo Atlas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Copco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 e parte da Divisão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Specialty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Rental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Itubombas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 é especializada na locação e instalação de conjuntos de motobombas de alta tecnologia, com um amplo portfólio de soluções que inclui motobombas a diesel, elétricas e submersíveis para drenagem e dragagem. “Toda a cadeia produtiva da mineração da região estará reunida na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Brasmin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. Selecionamos equipamentos que incorporam diferenciais importantes para expor a versatilidade do nosso portifólio”, comenta o gerente Nacional de Vendas da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Itubombas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Alvaro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 Simões.</w:t>
      </w:r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Fonts w:ascii="Arial" w:hAnsi="Arial" w:cs="Arial"/>
          <w:color w:val="000000"/>
          <w:sz w:val="22"/>
          <w:szCs w:val="22"/>
        </w:rPr>
        <w:t>A bomba WEDA 70 é um modelo submersível, com passagem de sólidos de até 7 milímetros, e pertence ao segmento de soluções elétricas da companhia. Ela pode ser empregada na drenagem de águas subterrâneas e brutas, bem como movimentar fluidos com pH entre 5-8.</w:t>
      </w:r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Fonts w:ascii="Arial" w:hAnsi="Arial" w:cs="Arial"/>
          <w:color w:val="000000"/>
          <w:sz w:val="22"/>
          <w:szCs w:val="22"/>
        </w:rPr>
        <w:t xml:space="preserve">A motobomba ITU-44S10 a diesel cabinada, confere eficiência e redução de ruídos oferecendo maior conforto às operações e entorno. Com sistema de escorva automática a vácuo e sistema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Run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Dry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>, facilita o bombeamento de fluidos a longas distâncias, e tem capacidade de passagem de sólidos de até 75 milímetros.</w:t>
      </w:r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Fonts w:ascii="Arial" w:hAnsi="Arial" w:cs="Arial"/>
          <w:color w:val="000000"/>
          <w:sz w:val="22"/>
          <w:szCs w:val="22"/>
        </w:rPr>
        <w:t xml:space="preserve">Os representantes da 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Itubombas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 também vão poder apresentar as vantagens competitivas do modelo de negócios da empresa, que é baseado na locação de soluções.</w:t>
      </w:r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Style w:val="Forte"/>
          <w:rFonts w:ascii="Arial" w:hAnsi="Arial" w:cs="Arial"/>
          <w:color w:val="000000"/>
          <w:sz w:val="22"/>
          <w:szCs w:val="22"/>
        </w:rPr>
        <w:t>Sobre a </w:t>
      </w:r>
      <w:proofErr w:type="spellStart"/>
      <w:r w:rsidRPr="00237584">
        <w:rPr>
          <w:rStyle w:val="Forte"/>
          <w:rFonts w:ascii="Arial" w:hAnsi="Arial" w:cs="Arial"/>
          <w:color w:val="000000"/>
          <w:sz w:val="22"/>
          <w:szCs w:val="22"/>
        </w:rPr>
        <w:t>Itubombas</w:t>
      </w:r>
      <w:proofErr w:type="spellEnd"/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Fonts w:ascii="Arial" w:hAnsi="Arial" w:cs="Arial"/>
          <w:color w:val="000000"/>
          <w:sz w:val="22"/>
          <w:szCs w:val="22"/>
        </w:rPr>
        <w:t>Fundada em 2003, a </w:t>
      </w:r>
      <w:proofErr w:type="spellStart"/>
      <w:r w:rsidRPr="00237584">
        <w:rPr>
          <w:rFonts w:ascii="Arial" w:hAnsi="Arial" w:cs="Arial"/>
          <w:color w:val="000000"/>
          <w:sz w:val="22"/>
          <w:szCs w:val="22"/>
        </w:rPr>
        <w:t>Itubombas</w:t>
      </w:r>
      <w:proofErr w:type="spellEnd"/>
      <w:r w:rsidRPr="00237584">
        <w:rPr>
          <w:rFonts w:ascii="Arial" w:hAnsi="Arial" w:cs="Arial"/>
          <w:color w:val="000000"/>
          <w:sz w:val="22"/>
          <w:szCs w:val="22"/>
        </w:rPr>
        <w:t xml:space="preserve"> é especializada no desenvolvimento e aplicação de soluções para movimentação de fluidos para os segmentos de mineração, saneamento e indústria em geral. Seu portfólio contempla motobombas a diesel, elétricas, submersíveis, acessórios como tubulações, mangueiras, tanques, entre </w:t>
      </w:r>
      <w:r w:rsidRPr="00237584">
        <w:rPr>
          <w:rFonts w:ascii="Arial" w:hAnsi="Arial" w:cs="Arial"/>
          <w:color w:val="000000"/>
          <w:sz w:val="22"/>
          <w:szCs w:val="22"/>
        </w:rPr>
        <w:lastRenderedPageBreak/>
        <w:t>outros, para entrega de uma solução completa. Sediada em Itu, no interior do estado de São Paulo, atende instalações de médio e grande porte em todo território nacional.</w:t>
      </w:r>
    </w:p>
    <w:p w:rsidR="00237584" w:rsidRPr="00237584" w:rsidRDefault="00237584" w:rsidP="00237584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237584">
        <w:rPr>
          <w:rFonts w:ascii="Arial" w:hAnsi="Arial" w:cs="Arial"/>
          <w:color w:val="000000"/>
          <w:sz w:val="22"/>
          <w:szCs w:val="22"/>
        </w:rPr>
        <w:t>Para mais informações, acesse: </w:t>
      </w:r>
      <w:hyperlink r:id="rId6" w:history="1">
        <w:r w:rsidRPr="00237584">
          <w:rPr>
            <w:rStyle w:val="Hyperlink"/>
            <w:rFonts w:ascii="Arial" w:hAnsi="Arial" w:cs="Arial"/>
            <w:sz w:val="22"/>
            <w:szCs w:val="22"/>
          </w:rPr>
          <w:t>https://www.itubombas.com.br</w:t>
        </w:r>
      </w:hyperlink>
    </w:p>
    <w:p w:rsidR="00237584" w:rsidRDefault="00237584"/>
    <w:sectPr w:rsidR="00237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84"/>
    <w:rsid w:val="002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67BC"/>
  <w15:chartTrackingRefBased/>
  <w15:docId w15:val="{F6D7C7A7-F8F9-41F1-897D-17853A96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3758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3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ubombas.com.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Vitoria Swartele</dc:creator>
  <cp:keywords/>
  <dc:description/>
  <cp:lastModifiedBy>Vitoria Swartele</cp:lastModifiedBy>
  <cp:revision>1</cp:revision>
  <dcterms:created xsi:type="dcterms:W3CDTF">2023-07-11T16:47:00Z</dcterms:created>
  <dcterms:modified xsi:type="dcterms:W3CDTF">2023-07-11T16:47:00Z</dcterms:modified>
</cp:coreProperties>
</file>